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44" w:rsidRDefault="00637444" w:rsidP="00637444">
      <w:pPr>
        <w:pStyle w:val="Heading3"/>
        <w:jc w:val="center"/>
        <w:rPr>
          <w:sz w:val="40"/>
          <w:szCs w:val="40"/>
          <w:lang w:eastAsia="is-IS"/>
        </w:rPr>
      </w:pPr>
      <w:bookmarkStart w:id="0" w:name="_Toc40866115"/>
      <w:bookmarkStart w:id="1" w:name="_Toc73536628"/>
      <w:bookmarkStart w:id="2" w:name="_Toc73961337"/>
      <w:r>
        <w:rPr>
          <w:sz w:val="40"/>
          <w:szCs w:val="40"/>
          <w:lang w:eastAsia="is-IS"/>
        </w:rPr>
        <w:t>Tilfærsluáætlun</w:t>
      </w:r>
      <w:bookmarkEnd w:id="0"/>
      <w:bookmarkEnd w:id="1"/>
      <w:bookmarkEnd w:id="2"/>
    </w:p>
    <w:p w:rsidR="00637444" w:rsidRDefault="00637444" w:rsidP="00637444">
      <w:pPr>
        <w:pStyle w:val="Heading3"/>
        <w:jc w:val="center"/>
      </w:pPr>
      <w:bookmarkStart w:id="3" w:name="_Toc40866116"/>
      <w:bookmarkStart w:id="4" w:name="_Toc73536629"/>
      <w:bookmarkStart w:id="5" w:name="_Toc73961338"/>
      <w:r>
        <w:rPr>
          <w:color w:val="000000"/>
          <w:sz w:val="28"/>
          <w:szCs w:val="28"/>
          <w:lang w:eastAsia="is-IS"/>
        </w:rPr>
        <w:t>frá grunnskóla yfir í framhaldsskóla</w:t>
      </w:r>
      <w:bookmarkEnd w:id="3"/>
      <w:bookmarkEnd w:id="4"/>
      <w:bookmarkEnd w:id="5"/>
    </w:p>
    <w:p w:rsidR="00637444" w:rsidRDefault="00637444" w:rsidP="00637444">
      <w:pPr>
        <w:spacing w:after="240"/>
      </w:pPr>
      <w:r>
        <w:rPr>
          <w:rFonts w:ascii="Times New Roman" w:eastAsia="Times New Roman" w:hAnsi="Times New Roman"/>
          <w:sz w:val="24"/>
          <w:szCs w:val="24"/>
          <w:lang w:eastAsia="is-IS"/>
        </w:rPr>
        <w:br/>
      </w:r>
      <w:r>
        <w:rPr>
          <w:rFonts w:ascii="Times New Roman" w:eastAsia="Times New Roman" w:hAnsi="Times New Roman"/>
          <w:sz w:val="24"/>
          <w:szCs w:val="24"/>
          <w:lang w:eastAsia="is-IS"/>
        </w:rPr>
        <w:br/>
      </w:r>
      <w:r>
        <w:rPr>
          <w:rFonts w:ascii="Times New Roman" w:eastAsia="Times New Roman" w:hAnsi="Times New Roman"/>
          <w:color w:val="000000"/>
          <w:sz w:val="32"/>
          <w:szCs w:val="32"/>
          <w:lang w:eastAsia="is-IS"/>
        </w:rPr>
        <w:t>Nafn nemanda:______________________________</w:t>
      </w:r>
    </w:p>
    <w:p w:rsidR="00637444" w:rsidRDefault="00637444" w:rsidP="00637444">
      <w:r>
        <w:rPr>
          <w:rFonts w:ascii="Times New Roman" w:eastAsia="Times New Roman" w:hAnsi="Times New Roman"/>
          <w:color w:val="000000"/>
          <w:sz w:val="32"/>
          <w:szCs w:val="32"/>
          <w:lang w:eastAsia="is-IS"/>
        </w:rPr>
        <w:t>Skóli : _____________________________________</w:t>
      </w:r>
    </w:p>
    <w:p w:rsidR="00637444" w:rsidRDefault="00637444" w:rsidP="00637444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/>
          <w:sz w:val="24"/>
          <w:szCs w:val="24"/>
          <w:lang w:eastAsia="is-IS"/>
        </w:rPr>
        <w:br/>
      </w:r>
      <w:r>
        <w:rPr>
          <w:rFonts w:ascii="Times New Roman" w:eastAsia="Times New Roman" w:hAnsi="Times New Roman"/>
          <w:sz w:val="24"/>
          <w:szCs w:val="24"/>
          <w:lang w:eastAsia="is-IS"/>
        </w:rPr>
        <w:br/>
      </w:r>
      <w:r>
        <w:rPr>
          <w:rFonts w:ascii="Times New Roman" w:eastAsia="Times New Roman" w:hAnsi="Times New Roman"/>
          <w:sz w:val="24"/>
          <w:szCs w:val="24"/>
          <w:lang w:eastAsia="is-IS"/>
        </w:rPr>
        <w:br/>
      </w:r>
    </w:p>
    <w:p w:rsidR="00637444" w:rsidRDefault="00637444" w:rsidP="00637444">
      <w: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  <w:t>Tilfærsluáætlun er skrifleg greinargerð um náms-, starfs- og félagslega stöðu nemenda sem stundað hafa nám eftir einstaklingsnámskrá í grunnskóla. Markmiðið er að veita raunhæfar upplýsingar um nemendur milli skólastiga. Í  reglugerð nr. 585/2010 um nemendur með sérþarfir í grunnskóla og reglugerð nr. 230/2012 um nemendur með sérþarfir í framhaldsskólum eru ákvæði um slíkar tilfærsluáætlanir. Þar er áhersla lögð á að taka heildstætt á stöðu nemandans, m.a. með það að markmiði að tryggja viðeigandi menntun í framhaldsskóla, stuðla að virkri þátttöku í samfélaginu og síðar fyrir þátttöku í atvinnulífi. Áhersla er lögð á að nemendur skrái inn upplýsingar um stöðu sína með foreldrum, forráðamönnum og/eða fagfólki í grunnskóla. Tilfærsluáætlun skal sníða að hverjum og einum einstaklingi.</w:t>
      </w:r>
    </w:p>
    <w:p w:rsidR="00637444" w:rsidRDefault="00637444" w:rsidP="00637444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/>
          <w:sz w:val="24"/>
          <w:szCs w:val="24"/>
          <w:lang w:eastAsia="is-IS"/>
        </w:rPr>
        <w:br/>
      </w: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t>Almennar upplýsingar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3544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Dags: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Framhaldsskóli hefst: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Nemandi: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Kennitala: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Lögheimili: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Bæjarfélag: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Póstnúmer: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Heimasími: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GSM: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Nafn móður: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Sími: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Nafn föður: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Sími: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Nafn forsjáraðila: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Sími: </w:t>
            </w: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Netfang nemanda: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Netfang föður: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Netfang móður: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Forsjá nemanda er hjá   □ móður   □ föður   □ sameiginlegt   □ annað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</w:pP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lastRenderedPageBreak/>
        <w:t>1. Upplýsingar um grunnskólagöngu</w:t>
      </w:r>
    </w:p>
    <w:p w:rsidR="00637444" w:rsidRDefault="00637444" w:rsidP="00637444">
      <w:pPr>
        <w:spacing w:after="0"/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  <w:gridCol w:w="2835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Nafn grunnskóla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Tímabil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t>1.1  Þörf á aðstoð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2"/>
        <w:gridCol w:w="576"/>
        <w:gridCol w:w="774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Hefur þú verið með stuðning í skólanum? Ef svo er hvernig stuðningur hentar þér best?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Á leið í og úr skóla ?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Já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Nei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Hefur þú fengið aðstoð frá námsráðgjafa í grunnskóla?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Hefur þú fengið aðstoð við nám þitt í grunnskóla?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Hefur þú fengið aðstoð frá sérkennara í grunnskóla?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Hefur þú fengið aðstoð frá stuðningsfulltrúa í grunnskóla?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</w:tbl>
    <w:p w:rsidR="00637444" w:rsidRDefault="00637444" w:rsidP="00637444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88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1557"/>
        <w:gridCol w:w="1891"/>
        <w:gridCol w:w="1437"/>
        <w:gridCol w:w="1477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8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Hvernig aðstoð telur þú þig þurfa þegar þú kemur í framhaldsskóla?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Mikla aðstoð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Stundum aðstoð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Litla aðstoð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Enga aðstoð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Við námið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Í samskiptum við aðra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Í hádeginu / frímínútum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Annað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t>1.2 Nám í almennum bekk</w:t>
      </w:r>
    </w:p>
    <w:tbl>
      <w:tblPr>
        <w:tblW w:w="86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6"/>
        <w:gridCol w:w="1773"/>
        <w:gridCol w:w="4949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8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Hefur þú stundað nám í almennum bekk í vetur? Ef svo er, í hvaða námsgreinum?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Námsgrein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Námsefni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Laukstu lokaprófi eða sérprófi?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t>1.3 Nám í sérdeild eða námsveri</w:t>
      </w:r>
    </w:p>
    <w:tbl>
      <w:tblPr>
        <w:tblW w:w="8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5"/>
        <w:gridCol w:w="4011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8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Hefur þú verið í sérdeild eða námsveri í vetur? Ef svo er, í hvaða námsgreinum?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Námsgrein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Námsefni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t>1.4 Skóladagurinn</w:t>
      </w:r>
    </w:p>
    <w:tbl>
      <w:tblPr>
        <w:tblW w:w="58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2282"/>
        <w:gridCol w:w="2268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Hvað var skóladagur þinn í grunnskóla langur?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Fullur skóladagur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Skertur skóladagur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8. bekkur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9. bekkur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10. bekkur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lastRenderedPageBreak/>
        <w:t>1.5 Styrkleikar</w:t>
      </w:r>
    </w:p>
    <w:tbl>
      <w:tblPr>
        <w:tblW w:w="39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7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Hverjir eru styrkleikar þínir í námi?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t>1.6 Veikleikar</w:t>
      </w:r>
    </w:p>
    <w:tbl>
      <w:tblPr>
        <w:tblW w:w="38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0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Hverjir eru veikleikar þínir í námi?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t>1.7 Starfsnám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9"/>
        <w:gridCol w:w="1074"/>
        <w:gridCol w:w="1319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Hefur þú farið í starfsnám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Já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Nei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Ef svarið er já, á hvaða vinnustaði hefur þú farið og hvaða verkefni hefur þú unnið þar?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Vinnustaður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Verkefni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t>1.8 Námsgreinar</w:t>
      </w:r>
    </w:p>
    <w:tbl>
      <w:tblPr>
        <w:tblW w:w="89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6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Hvaða námsgreinar eru í uppáhaldi hjá þér og af hverju?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Hvaða námsgreinar reynast þér erfiðar og af hverju?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t>1.9 Tölvunotkun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1"/>
        <w:gridCol w:w="1639"/>
        <w:gridCol w:w="1740"/>
        <w:gridCol w:w="1327"/>
        <w:gridCol w:w="1911"/>
        <w:gridCol w:w="884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Hvernig og hve oft nýtir þú þér tölvur/spjaldtölvur /snjallsíma?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Á hverjum degi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3-4 sinnum í viku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1 sinni í viku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Einu sinni í mánuði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Aldrei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Til ritvinnslu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Fyrir tölvuleiki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 xml:space="preserve">Fyrir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Facebook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Fyrir netið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Hlusta á tónlist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 xml:space="preserve">Fyrir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youtube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 xml:space="preserve">Fyrir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twitter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Hvaða netsíður eru í uppáhaldi hjá þér?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lastRenderedPageBreak/>
        <w:t>1.10 Upplýsingar um lestur</w:t>
      </w:r>
    </w:p>
    <w:tbl>
      <w:tblPr>
        <w:tblW w:w="53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9"/>
        <w:gridCol w:w="430"/>
        <w:gridCol w:w="1097"/>
        <w:gridCol w:w="577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5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Eru bækur mikilvægar í lífi þínu?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Já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Stundum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Nei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Hefur þú áhuga á bókum?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Hefur þú gaman af því að lesa?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Lestu þér til gagns og ánægju?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Hefur þú gaman af upplestri?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5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Hvað heitir bókin sem þú last síðast?</w:t>
            </w: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68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4"/>
        <w:gridCol w:w="1470"/>
        <w:gridCol w:w="2044"/>
        <w:gridCol w:w="1724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6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Hvernig bókmenntir höfða til þín?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Ævintýri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Skáldsögur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Teiknimyndasögur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Manga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Spennusögur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Þjóðsögur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Ljóð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Unglingabækur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Fræðslubækur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Draugasögur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Fornbókmenntir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Sögubækur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Annað:</w:t>
            </w:r>
          </w:p>
        </w:tc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t>2. Framtíðaráform </w:t>
      </w:r>
    </w:p>
    <w:tbl>
      <w:tblPr>
        <w:tblW w:w="81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5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Hvert stefnir þú í námi í framtíðinni?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Hvernig vinnustaði hefur þú áhuga á að kynna þér eða starfa á í framtíðinni?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t>2.1 Væntingar</w:t>
      </w:r>
    </w:p>
    <w:tbl>
      <w:tblPr>
        <w:tblW w:w="48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7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Hvað langar þig til að læra í framhaldsskóla?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t>3. Tómstundir</w:t>
      </w:r>
    </w:p>
    <w:tbl>
      <w:tblPr>
        <w:tblW w:w="8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1757"/>
        <w:gridCol w:w="1780"/>
        <w:gridCol w:w="1999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8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Hver eru þín áhugamál – merktu við það sem þú gerir í tómstundum þínum?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Fótbolti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Golf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Sund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Dans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Skíði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Skautar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Bíó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Keila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Gönguferðir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Hjóla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Tölvur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Sjónvarp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Lestur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Tónlist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Teikna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Söngur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Körfubolti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Júdó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Annað:</w:t>
            </w: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t>4. Samskipti</w:t>
      </w:r>
    </w:p>
    <w:tbl>
      <w:tblPr>
        <w:tblW w:w="48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577"/>
        <w:gridCol w:w="1178"/>
        <w:gridCol w:w="1018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4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Við hverja átt þú samskipti?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Oft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Stundum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Sjaldan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Bekkjarfélaga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Nánustu fjölskyldu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Vini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Frændfólk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Vil vera ein/einn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t>4.1 Félagsstarf </w:t>
      </w:r>
    </w:p>
    <w:tbl>
      <w:tblPr>
        <w:tblW w:w="67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7"/>
        <w:gridCol w:w="1657"/>
        <w:gridCol w:w="1537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6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Tekur þú þátt í félagsstarfi?    Já         Nei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Merktu við það sem á við um þig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Félagsstarf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Nafn á félagi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Íþróttir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Skátastarf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Björgunarsveit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Félagsmiðstöð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Klúbbastarf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t>4.2. Framhaldsskóli</w:t>
      </w:r>
    </w:p>
    <w:tbl>
      <w:tblPr>
        <w:tblW w:w="65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1"/>
        <w:gridCol w:w="1288"/>
        <w:gridCol w:w="1421"/>
        <w:gridCol w:w="1610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6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Hvaða framhaldsskóla vilt þú helst fara í?</w:t>
            </w:r>
          </w:p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6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Þekkir þú einhverja sem eru þar eða eru að byrja þar í námi?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Bekkjarfélaga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Vini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Frænda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Frænku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Systur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Bróður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Foreldri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Liðveislu</w:t>
            </w: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t>5. Líðan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5"/>
        <w:gridCol w:w="742"/>
        <w:gridCol w:w="796"/>
        <w:gridCol w:w="1049"/>
        <w:gridCol w:w="1005"/>
        <w:gridCol w:w="1615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Hvernig líður þér í skólanum?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Oftast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Stundum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Aldrei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Glaður/glöð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Kvíðin/n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Hrædd/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ur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Stressuð/Stressaður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Ánægð/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ur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Óörugg/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ur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Feimin/n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Hvernig líður þér þegar það eru óhefðbundnir dagar í skólanum, s.s. þemadagar, prófdagar eða dagar þar sem ekki er farið eftir hefðbundinni stundaskrá?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Mjög vel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Frekar óörugg/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ur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Ekki vel</w:t>
            </w: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t>6. Líkamleg færni</w:t>
      </w:r>
    </w:p>
    <w:tbl>
      <w:tblPr>
        <w:tblW w:w="46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Er hreyfing þér mikilvæg?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Kemur þú gangandi í skólann?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Hefur þú gaman af því að hreyfa þig?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Hversu oft í viku hreyfir þú þig?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Hvernig hreyfing finnst þér skemmtilegust?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Ertu að æfa íþróttir – ef svo er, hvaða íþrótt/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 </w:t>
            </w:r>
          </w:p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og hversu oft í viku?</w:t>
            </w: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r>
        <w:rPr>
          <w:rFonts w:ascii="Times New Roman" w:eastAsia="Times New Roman" w:hAnsi="Times New Roman"/>
          <w:b/>
          <w:bCs/>
          <w:color w:val="000000"/>
          <w:lang w:eastAsia="is-IS"/>
        </w:rPr>
        <w:t>6.2. Hjálpartæki</w:t>
      </w:r>
    </w:p>
    <w:tbl>
      <w:tblPr>
        <w:tblW w:w="59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0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Notar þú einhver hjálpartæki? Ef svo er, hver eru þau?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t>7. Undirbúningur</w:t>
      </w:r>
    </w:p>
    <w:tbl>
      <w:tblPr>
        <w:tblW w:w="59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7"/>
        <w:gridCol w:w="236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Að byrja í framhaldsskóla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lastRenderedPageBreak/>
              <w:t>Hefur þú komið í skólann sem þú munt sækja um nám í?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Hefur þú fengið kynningu á náminu í skólanum?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Hefur þú fengið kynningu á námi á starfsbraut?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t>8. Sjálfstæði </w:t>
      </w:r>
    </w:p>
    <w:tbl>
      <w:tblPr>
        <w:tblW w:w="59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6"/>
        <w:gridCol w:w="817"/>
        <w:gridCol w:w="1178"/>
        <w:gridCol w:w="884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5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Merktu við það sem á við um þig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Alltaf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Stundum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Aldrei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Ég vakna sjálf/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ur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 xml:space="preserve"> á morgnana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Ég nota strætó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Ég tek til í herberginu mínu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Ég elda kvöldmat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Ég ryksuga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Ég sé um mín fjármál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Ég get verið ein/n heima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Annað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t>9. Samskipti</w:t>
      </w:r>
    </w:p>
    <w:tbl>
      <w:tblPr>
        <w:tblW w:w="8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2530"/>
        <w:gridCol w:w="1570"/>
        <w:gridCol w:w="1184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8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Merktu við þá samskiptaleið sem þú telur henta þér og foreldrum þínum best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Samskiptabók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Tölvupóstur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Símtöl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Bréf</w:t>
            </w: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t>10. Önnur þjónustu úrræði</w:t>
      </w:r>
    </w:p>
    <w:tbl>
      <w:tblPr>
        <w:tblW w:w="63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3"/>
        <w:gridCol w:w="2200"/>
        <w:gridCol w:w="1777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Merktu við þá þjónustu sem þú nýtir þér frá sveitarfélaginu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Liðveisla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Skammtímavistun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Búsetuúrræði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Stuðningsfjölskylda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Heimaþjónusta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Hæfingarstöð 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6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Annað:</w:t>
            </w:r>
          </w:p>
        </w:tc>
      </w:tr>
    </w:tbl>
    <w:p w:rsidR="00637444" w:rsidRDefault="00637444" w:rsidP="00637444">
      <w:pPr>
        <w:spacing w:after="240"/>
      </w:pPr>
      <w:r>
        <w:rPr>
          <w:rFonts w:ascii="Times New Roman" w:eastAsia="Times New Roman" w:hAnsi="Times New Roman"/>
          <w:sz w:val="24"/>
          <w:szCs w:val="24"/>
          <w:lang w:eastAsia="is-IS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t>11. Umsögn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s-IS"/>
              </w:rPr>
              <w:t>Hér væri gott að fá umsögn um náms-, starfs- og félagslega stöðu þína frá kennara þínum sem þekkir þig vel.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Undirskrift kennara: </w:t>
            </w:r>
          </w:p>
        </w:tc>
      </w:tr>
    </w:tbl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48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6"/>
      </w:tblGrid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Er eitthvað annað sem þú vilt koma á framfæri?</w:t>
            </w: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637444" w:rsidTr="00C76B0B">
        <w:tblPrEx>
          <w:tblCellMar>
            <w:top w:w="0" w:type="dxa"/>
            <w:bottom w:w="0" w:type="dxa"/>
          </w:tblCellMar>
        </w:tblPrEx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7444" w:rsidRDefault="00637444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</w:tbl>
    <w:p w:rsidR="00637444" w:rsidRDefault="00637444" w:rsidP="00637444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/>
          <w:sz w:val="24"/>
          <w:szCs w:val="24"/>
          <w:lang w:eastAsia="is-IS"/>
        </w:rPr>
        <w:br/>
      </w: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color w:val="000000"/>
          <w:sz w:val="24"/>
          <w:szCs w:val="24"/>
          <w:lang w:eastAsia="is-IS"/>
        </w:rPr>
        <w:t>____________________________________________</w:t>
      </w: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color w:val="000000"/>
          <w:sz w:val="24"/>
          <w:szCs w:val="24"/>
          <w:lang w:eastAsia="is-IS"/>
        </w:rPr>
        <w:t>Nafn nemanda</w:t>
      </w:r>
    </w:p>
    <w:p w:rsidR="00637444" w:rsidRDefault="00637444" w:rsidP="00637444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color w:val="000000"/>
          <w:sz w:val="24"/>
          <w:szCs w:val="24"/>
          <w:lang w:eastAsia="is-IS"/>
        </w:rPr>
        <w:t> ______________________________</w:t>
      </w: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color w:val="000000"/>
          <w:sz w:val="24"/>
          <w:szCs w:val="24"/>
          <w:lang w:eastAsia="is-IS"/>
        </w:rPr>
        <w:t>Nafn foreldra/forráðamanna</w:t>
      </w:r>
    </w:p>
    <w:p w:rsidR="00637444" w:rsidRDefault="00637444" w:rsidP="00637444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color w:val="000000"/>
          <w:sz w:val="24"/>
          <w:szCs w:val="24"/>
          <w:lang w:eastAsia="is-IS"/>
        </w:rPr>
        <w:t>________________________________</w:t>
      </w:r>
    </w:p>
    <w:p w:rsidR="00637444" w:rsidRDefault="00637444" w:rsidP="00637444">
      <w:pPr>
        <w:spacing w:after="0"/>
      </w:pPr>
      <w:r>
        <w:rPr>
          <w:rFonts w:ascii="Times New Roman" w:eastAsia="Times New Roman" w:hAnsi="Times New Roman"/>
          <w:color w:val="000000"/>
          <w:sz w:val="24"/>
          <w:szCs w:val="24"/>
          <w:lang w:eastAsia="is-IS"/>
        </w:rPr>
        <w:t>Nafn kennara</w:t>
      </w:r>
    </w:p>
    <w:p w:rsidR="00637444" w:rsidRDefault="00637444" w:rsidP="00637444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</w:pPr>
    </w:p>
    <w:p w:rsidR="00637444" w:rsidRDefault="00637444" w:rsidP="00637444">
      <w:pP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</w:pPr>
    </w:p>
    <w:p w:rsidR="00637444" w:rsidRDefault="00637444" w:rsidP="00637444">
      <w:pP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</w:pPr>
    </w:p>
    <w:p w:rsidR="00637444" w:rsidRDefault="00637444" w:rsidP="00637444">
      <w:pP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</w:pPr>
    </w:p>
    <w:p w:rsidR="00637444" w:rsidRDefault="00637444" w:rsidP="00637444">
      <w:pP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</w:pPr>
    </w:p>
    <w:p w:rsidR="00637444" w:rsidRDefault="00637444" w:rsidP="00637444">
      <w:pP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</w:pPr>
    </w:p>
    <w:p w:rsidR="00637444" w:rsidRDefault="00637444" w:rsidP="00637444">
      <w:pP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</w:pPr>
    </w:p>
    <w:p w:rsidR="00637444" w:rsidRDefault="00637444" w:rsidP="00637444">
      <w:pP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</w:pPr>
    </w:p>
    <w:p w:rsidR="00637444" w:rsidRDefault="00637444" w:rsidP="00637444">
      <w:pP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</w:pPr>
    </w:p>
    <w:p w:rsidR="00637444" w:rsidRDefault="00637444" w:rsidP="00637444">
      <w:pP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</w:pPr>
    </w:p>
    <w:p w:rsidR="00637444" w:rsidRDefault="00637444" w:rsidP="00637444">
      <w:pP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</w:pPr>
    </w:p>
    <w:p w:rsidR="00637444" w:rsidRDefault="00637444" w:rsidP="00637444">
      <w:pP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</w:pPr>
    </w:p>
    <w:p w:rsidR="00637444" w:rsidRDefault="00637444" w:rsidP="00637444">
      <w:pP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</w:pPr>
    </w:p>
    <w:p w:rsidR="00637444" w:rsidRDefault="00637444" w:rsidP="00637444">
      <w:pP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</w:pPr>
    </w:p>
    <w:p w:rsidR="00637444" w:rsidRDefault="00637444" w:rsidP="00637444">
      <w:pP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</w:pPr>
    </w:p>
    <w:p w:rsidR="00637444" w:rsidRDefault="00637444" w:rsidP="00637444">
      <w:pP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</w:pPr>
    </w:p>
    <w:p w:rsidR="00637444" w:rsidRDefault="00637444" w:rsidP="00637444">
      <w:pP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</w:pPr>
    </w:p>
    <w:p w:rsidR="00637444" w:rsidRDefault="00637444" w:rsidP="00637444">
      <w:pP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</w:pPr>
    </w:p>
    <w:p w:rsidR="00637444" w:rsidRDefault="00637444" w:rsidP="00637444">
      <w:pP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</w:pPr>
    </w:p>
    <w:p w:rsidR="00637444" w:rsidRDefault="00637444" w:rsidP="00637444">
      <w:pP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</w:pPr>
    </w:p>
    <w:p w:rsidR="00637444" w:rsidRDefault="00637444" w:rsidP="00637444">
      <w:pP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s-IS"/>
        </w:rPr>
        <w:t>Þetta skjal byggir á tilfærsluáætlun Þórunnar Svövu Róbertsdóttur, sérkennara í Fjölbrautarskóla Suðurnesja, sem góðfúslega gaf Kópavogsbæ leyfi til að aðlaga áætlunina fyrir nemendum sem stunda nám í grunnskólum Kópavogs.</w:t>
      </w:r>
    </w:p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s-IS"/>
        </w:rPr>
      </w:pPr>
    </w:p>
    <w:p w:rsidR="00637444" w:rsidRDefault="00637444" w:rsidP="00637444">
      <w:pPr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s-IS"/>
        </w:rPr>
        <w:lastRenderedPageBreak/>
        <w:t>Tékklisti- einstaklingsmál</w:t>
      </w:r>
    </w:p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r>
        <w:rPr>
          <w:rFonts w:ascii="Times New Roman" w:eastAsia="Times New Roman" w:hAnsi="Times New Roman"/>
          <w:b/>
          <w:bCs/>
          <w:color w:val="000000"/>
          <w:lang w:eastAsia="is-IS"/>
        </w:rPr>
        <w:t>Nafn nemanda:</w:t>
      </w:r>
      <w:r>
        <w:rPr>
          <w:rFonts w:ascii="Times New Roman" w:eastAsia="Times New Roman" w:hAnsi="Times New Roman"/>
          <w:color w:val="000000"/>
          <w:lang w:eastAsia="is-IS"/>
        </w:rPr>
        <w:t xml:space="preserve">______________________________________ </w:t>
      </w:r>
      <w:r>
        <w:rPr>
          <w:rFonts w:ascii="Times New Roman" w:eastAsia="Times New Roman" w:hAnsi="Times New Roman"/>
          <w:b/>
          <w:bCs/>
          <w:color w:val="000000"/>
          <w:lang w:eastAsia="is-IS"/>
        </w:rPr>
        <w:t>Bekkur:</w:t>
      </w:r>
      <w:r>
        <w:rPr>
          <w:rFonts w:ascii="Times New Roman" w:eastAsia="Times New Roman" w:hAnsi="Times New Roman"/>
          <w:color w:val="000000"/>
          <w:lang w:eastAsia="is-IS"/>
        </w:rPr>
        <w:t xml:space="preserve"> ________________</w:t>
      </w:r>
    </w:p>
    <w:p w:rsidR="00637444" w:rsidRDefault="00637444" w:rsidP="00637444">
      <w:pPr>
        <w:spacing w:line="480" w:lineRule="auto"/>
      </w:pPr>
      <w:r>
        <w:rPr>
          <w:rFonts w:ascii="Times New Roman" w:eastAsia="Times New Roman" w:hAnsi="Times New Roman"/>
          <w:color w:val="000000"/>
          <w:lang w:eastAsia="is-IS"/>
        </w:rPr>
        <w:t>Hvað bjátar á: 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444" w:rsidRDefault="00637444" w:rsidP="00637444">
      <w:r>
        <w:rPr>
          <w:rFonts w:ascii="Times New Roman" w:eastAsia="Times New Roman" w:hAnsi="Times New Roman"/>
          <w:b/>
          <w:bCs/>
          <w:color w:val="000000"/>
          <w:lang w:eastAsia="is-IS"/>
        </w:rPr>
        <w:t>Kennari:</w:t>
      </w:r>
    </w:p>
    <w:p w:rsidR="00637444" w:rsidRDefault="00637444" w:rsidP="00637444">
      <w:r>
        <w:rPr>
          <w:rFonts w:ascii="Times New Roman" w:eastAsia="Times New Roman" w:hAnsi="Times New Roman"/>
          <w:color w:val="000000"/>
          <w:lang w:eastAsia="is-IS"/>
        </w:rPr>
        <w:t>Skráir hegðun og atferli í ákveðinn tíma. Tímabil ________________________________________</w:t>
      </w:r>
    </w:p>
    <w:p w:rsidR="00637444" w:rsidRDefault="00637444" w:rsidP="00637444">
      <w:pPr>
        <w:spacing w:line="480" w:lineRule="auto"/>
      </w:pPr>
      <w:r>
        <w:rPr>
          <w:rFonts w:ascii="Times New Roman" w:eastAsia="Times New Roman" w:hAnsi="Times New Roman"/>
          <w:color w:val="000000"/>
          <w:lang w:eastAsia="is-IS"/>
        </w:rPr>
        <w:t>Hefur samband við foreldra. Dags. _____________________________</w:t>
      </w:r>
    </w:p>
    <w:p w:rsidR="00637444" w:rsidRDefault="00637444" w:rsidP="00637444">
      <w:pPr>
        <w:spacing w:line="480" w:lineRule="auto"/>
      </w:pPr>
      <w:r>
        <w:rPr>
          <w:rFonts w:ascii="Times New Roman" w:eastAsia="Times New Roman" w:hAnsi="Times New Roman"/>
          <w:color w:val="000000"/>
          <w:lang w:eastAsia="is-IS"/>
        </w:rPr>
        <w:t>Niðurstaða skráningar: ____________________________________________________________________________________________________________________________________________________________________</w:t>
      </w:r>
    </w:p>
    <w:p w:rsidR="00637444" w:rsidRDefault="00637444" w:rsidP="00637444">
      <w:pPr>
        <w:rPr>
          <w:rFonts w:ascii="Times New Roman" w:eastAsia="Times New Roman" w:hAnsi="Times New Roman"/>
          <w:b/>
          <w:bCs/>
          <w:color w:val="000000"/>
          <w:lang w:eastAsia="is-IS"/>
        </w:rPr>
      </w:pPr>
    </w:p>
    <w:p w:rsidR="00637444" w:rsidRDefault="00637444" w:rsidP="00637444">
      <w:r>
        <w:rPr>
          <w:rFonts w:ascii="Times New Roman" w:eastAsia="Times New Roman" w:hAnsi="Times New Roman"/>
          <w:b/>
          <w:bCs/>
          <w:color w:val="000000"/>
          <w:lang w:eastAsia="is-IS"/>
        </w:rPr>
        <w:t>Kennari:</w:t>
      </w:r>
    </w:p>
    <w:p w:rsidR="00637444" w:rsidRDefault="00637444" w:rsidP="00637444">
      <w:r>
        <w:rPr>
          <w:rFonts w:ascii="Times New Roman" w:eastAsia="Times New Roman" w:hAnsi="Times New Roman"/>
          <w:color w:val="000000"/>
          <w:lang w:eastAsia="is-IS"/>
        </w:rPr>
        <w:t>Dags_______ setur málið í farveg í samvinnu við heimili</w:t>
      </w:r>
    </w:p>
    <w:p w:rsidR="00637444" w:rsidRDefault="00637444" w:rsidP="00637444">
      <w:r>
        <w:rPr>
          <w:rFonts w:ascii="Times New Roman" w:eastAsia="Times New Roman" w:hAnsi="Times New Roman"/>
          <w:color w:val="000000"/>
          <w:lang w:eastAsia="is-IS"/>
        </w:rPr>
        <w:t>Dags_______aðlagar námsefni</w:t>
      </w:r>
    </w:p>
    <w:p w:rsidR="00637444" w:rsidRDefault="00637444" w:rsidP="00637444">
      <w:r>
        <w:rPr>
          <w:rFonts w:ascii="Times New Roman" w:eastAsia="Times New Roman" w:hAnsi="Times New Roman"/>
          <w:color w:val="000000"/>
          <w:lang w:eastAsia="is-IS"/>
        </w:rPr>
        <w:t>Dags_______breytir uppröðun í bekk</w:t>
      </w:r>
    </w:p>
    <w:p w:rsidR="00637444" w:rsidRDefault="00637444" w:rsidP="00637444">
      <w:r>
        <w:rPr>
          <w:rFonts w:ascii="Times New Roman" w:eastAsia="Times New Roman" w:hAnsi="Times New Roman"/>
          <w:color w:val="000000"/>
          <w:lang w:eastAsia="is-IS"/>
        </w:rPr>
        <w:t>Dags_______breytir heimanámi</w:t>
      </w:r>
    </w:p>
    <w:p w:rsidR="00637444" w:rsidRDefault="00637444" w:rsidP="00637444">
      <w:r>
        <w:rPr>
          <w:rFonts w:ascii="Times New Roman" w:eastAsia="Times New Roman" w:hAnsi="Times New Roman"/>
          <w:color w:val="000000"/>
          <w:lang w:eastAsia="is-IS"/>
        </w:rPr>
        <w:t>Dags_______umbunarkerfi/samningur</w:t>
      </w:r>
    </w:p>
    <w:p w:rsidR="00637444" w:rsidRDefault="00637444" w:rsidP="00637444">
      <w:r>
        <w:rPr>
          <w:rFonts w:ascii="Times New Roman" w:eastAsia="Times New Roman" w:hAnsi="Times New Roman"/>
          <w:color w:val="000000"/>
          <w:lang w:eastAsia="is-IS"/>
        </w:rPr>
        <w:t>Dags_______annað, hvað __________________________________</w:t>
      </w:r>
    </w:p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r>
        <w:rPr>
          <w:rFonts w:ascii="Times New Roman" w:eastAsia="Times New Roman" w:hAnsi="Times New Roman"/>
          <w:color w:val="000000"/>
          <w:lang w:eastAsia="is-IS"/>
        </w:rPr>
        <w:t>Leysist mál ekki vinna kennarar og sérfræðingar innan skólans að máli nemandans. </w:t>
      </w:r>
    </w:p>
    <w:p w:rsidR="00637444" w:rsidRDefault="00637444" w:rsidP="00637444">
      <w:r>
        <w:rPr>
          <w:rFonts w:ascii="Times New Roman" w:eastAsia="Times New Roman" w:hAnsi="Times New Roman"/>
          <w:color w:val="000000"/>
          <w:lang w:eastAsia="is-IS"/>
        </w:rPr>
        <w:t>Dags_______samstarf við stoðteymi</w:t>
      </w:r>
    </w:p>
    <w:p w:rsidR="00637444" w:rsidRDefault="00637444" w:rsidP="00637444">
      <w:r>
        <w:rPr>
          <w:rFonts w:ascii="Times New Roman" w:eastAsia="Times New Roman" w:hAnsi="Times New Roman"/>
          <w:color w:val="000000"/>
          <w:lang w:eastAsia="is-IS"/>
        </w:rPr>
        <w:t>Dags_______sérúrræði innan skólans</w:t>
      </w:r>
    </w:p>
    <w:p w:rsidR="00637444" w:rsidRDefault="00637444" w:rsidP="00637444">
      <w:r>
        <w:rPr>
          <w:rFonts w:ascii="Times New Roman" w:eastAsia="Times New Roman" w:hAnsi="Times New Roman"/>
          <w:color w:val="000000"/>
          <w:lang w:eastAsia="is-IS"/>
        </w:rPr>
        <w:t>Dags_______ vísun til nemendaverndarráðs</w:t>
      </w:r>
    </w:p>
    <w:p w:rsidR="00637444" w:rsidRDefault="00637444" w:rsidP="00637444">
      <w:r>
        <w:rPr>
          <w:rFonts w:ascii="Times New Roman" w:eastAsia="Times New Roman" w:hAnsi="Times New Roman"/>
          <w:color w:val="000000"/>
          <w:lang w:eastAsia="is-IS"/>
        </w:rPr>
        <w:t>Dags_______greiningarferli ákveðið</w:t>
      </w:r>
    </w:p>
    <w:p w:rsidR="00637444" w:rsidRDefault="00637444" w:rsidP="0063744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637444" w:rsidRDefault="00637444" w:rsidP="00637444">
      <w:pPr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is-IS"/>
        </w:rPr>
      </w:pPr>
    </w:p>
    <w:p w:rsidR="00637444" w:rsidRDefault="00637444" w:rsidP="00637444">
      <w:pPr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is-IS"/>
        </w:rPr>
      </w:pPr>
    </w:p>
    <w:p w:rsidR="00637444" w:rsidRDefault="00637444" w:rsidP="00637444">
      <w:r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is-IS"/>
        </w:rPr>
        <w:t>Þetta skjal skal vistað í möppu nemanda í skjalaskáp.</w:t>
      </w:r>
    </w:p>
    <w:p w:rsidR="00BD2050" w:rsidRDefault="00F37AE7">
      <w:bookmarkStart w:id="6" w:name="_GoBack"/>
      <w:bookmarkEnd w:id="6"/>
    </w:p>
    <w:sectPr w:rsidR="00BD2050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ADD" w:rsidRDefault="00F37AE7">
    <w:pPr>
      <w:pStyle w:val="Footer"/>
    </w:pPr>
  </w:p>
  <w:p w:rsidR="00AF5ADD" w:rsidRDefault="00F37AE7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ADD" w:rsidRDefault="00F37AE7">
    <w:pPr>
      <w:pStyle w:val="Header"/>
    </w:pPr>
    <w:r>
      <w:rPr>
        <w:noProof/>
      </w:rPr>
      <w:drawing>
        <wp:inline distT="0" distB="0" distL="0" distR="0" wp14:anchorId="78CB7069" wp14:editId="2FA46FDF">
          <wp:extent cx="712034" cy="394161"/>
          <wp:effectExtent l="0" t="0" r="0" b="5889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034" cy="3941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44"/>
    <w:rsid w:val="00092287"/>
    <w:rsid w:val="00637444"/>
    <w:rsid w:val="006556C4"/>
    <w:rsid w:val="006F7A1A"/>
    <w:rsid w:val="007E4E01"/>
    <w:rsid w:val="00F3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96230-58E3-4096-B35C-44160237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44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7444"/>
    <w:pPr>
      <w:keepNext/>
      <w:keepLines/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7444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63744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374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63744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37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1187</Words>
  <Characters>6771</Characters>
  <Application>Microsoft Office Word</Application>
  <DocSecurity>0</DocSecurity>
  <Lines>56</Lines>
  <Paragraphs>15</Paragraphs>
  <ScaleCrop>false</ScaleCrop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Vala Ólafsdóttir</dc:creator>
  <cp:keywords/>
  <dc:description/>
  <cp:lastModifiedBy>Guðrún Vala Ólafsdóttir</cp:lastModifiedBy>
  <cp:revision>2</cp:revision>
  <dcterms:created xsi:type="dcterms:W3CDTF">2021-06-09T15:05:00Z</dcterms:created>
  <dcterms:modified xsi:type="dcterms:W3CDTF">2021-06-09T15:05:00Z</dcterms:modified>
</cp:coreProperties>
</file>